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929" w14:textId="77777777" w:rsidR="000D3B42" w:rsidRDefault="000D3B42" w:rsidP="0046490E">
      <w:pPr>
        <w:tabs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sz w:val="20"/>
          <w:szCs w:val="20"/>
          <w:lang w:val="da-DK"/>
        </w:rPr>
      </w:pPr>
    </w:p>
    <w:p w14:paraId="68EFE7D9" w14:textId="77777777" w:rsidR="00941C9E" w:rsidRDefault="00941C9E" w:rsidP="0046490E">
      <w:pPr>
        <w:tabs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sz w:val="20"/>
          <w:szCs w:val="20"/>
          <w:lang w:val="da-DK"/>
        </w:rPr>
      </w:pPr>
    </w:p>
    <w:p w14:paraId="1531B27B" w14:textId="77777777" w:rsidR="00941C9E" w:rsidRDefault="00941C9E" w:rsidP="0046490E">
      <w:pPr>
        <w:tabs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sz w:val="20"/>
          <w:szCs w:val="20"/>
          <w:lang w:val="da-DK"/>
        </w:rPr>
      </w:pPr>
    </w:p>
    <w:p w14:paraId="21097C35" w14:textId="77777777" w:rsidR="0023508B" w:rsidRPr="0089359D" w:rsidRDefault="0023508B" w:rsidP="0046490E">
      <w:pPr>
        <w:tabs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sz w:val="20"/>
          <w:szCs w:val="20"/>
          <w:lang w:val="da-DK"/>
        </w:rPr>
      </w:pPr>
    </w:p>
    <w:p w14:paraId="03EECD95" w14:textId="77777777" w:rsidR="000D3B42" w:rsidRDefault="000D3B42" w:rsidP="0046490E">
      <w:pPr>
        <w:tabs>
          <w:tab w:val="center" w:pos="5386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lang w:val="da-DK"/>
        </w:rPr>
      </w:pPr>
      <w:r w:rsidRPr="0089359D">
        <w:rPr>
          <w:rFonts w:ascii="Verdana" w:hAnsi="Verdana" w:cs="Arial"/>
          <w:b/>
          <w:bCs/>
          <w:sz w:val="20"/>
          <w:szCs w:val="20"/>
          <w:lang w:val="da-DK"/>
        </w:rPr>
        <w:tab/>
      </w:r>
      <w:r w:rsidRPr="0089359D">
        <w:rPr>
          <w:rFonts w:ascii="Verdana" w:hAnsi="Verdana" w:cs="Arial"/>
          <w:b/>
          <w:bCs/>
          <w:lang w:val="da-DK"/>
        </w:rPr>
        <w:t>ANSØGNINGSSKEMA</w:t>
      </w:r>
    </w:p>
    <w:p w14:paraId="7B5175D0" w14:textId="77777777" w:rsidR="007C4472" w:rsidRPr="0089359D" w:rsidRDefault="007C4472" w:rsidP="0046490E">
      <w:pPr>
        <w:tabs>
          <w:tab w:val="center" w:pos="5386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Verdana" w:hAnsi="Verdana" w:cs="Arial"/>
          <w:b/>
          <w:bCs/>
          <w:lang w:val="da-DK"/>
        </w:rPr>
      </w:pPr>
    </w:p>
    <w:tbl>
      <w:tblPr>
        <w:tblW w:w="4976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192"/>
        <w:gridCol w:w="3725"/>
        <w:gridCol w:w="3725"/>
        <w:gridCol w:w="27"/>
        <w:gridCol w:w="26"/>
        <w:gridCol w:w="207"/>
      </w:tblGrid>
      <w:tr w:rsidR="000D3B42" w:rsidRPr="0089359D" w14:paraId="4600EE3C" w14:textId="77777777" w:rsidTr="00A72716">
        <w:trPr>
          <w:cantSplit/>
        </w:trPr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F219E9A" w14:textId="77777777" w:rsidR="000D3B42" w:rsidRPr="00EF1D65" w:rsidRDefault="000D3B42" w:rsidP="001112D8">
            <w:pPr>
              <w:snapToGrid w:val="0"/>
              <w:rPr>
                <w:rFonts w:ascii="Verdana" w:hAnsi="Verdana"/>
                <w:lang w:val="da-DK"/>
              </w:rPr>
            </w:pPr>
          </w:p>
          <w:p w14:paraId="47CE6578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1.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5417793F" w14:textId="77777777" w:rsidR="000D3B42" w:rsidRPr="0089359D" w:rsidRDefault="000D3B4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39338C2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Ansøgerens navn, stilling</w:t>
            </w:r>
            <w:r w:rsidR="00A83D3F">
              <w:rPr>
                <w:rFonts w:ascii="Verdana" w:hAnsi="Verdana" w:cs="Arial"/>
                <w:sz w:val="18"/>
                <w:szCs w:val="18"/>
                <w:lang w:val="da-DK"/>
              </w:rPr>
              <w:t>,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arbejds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softHyphen/>
              <w:t>sted</w:t>
            </w:r>
            <w:r w:rsidR="00CB0CF9">
              <w:rPr>
                <w:rFonts w:ascii="Verdana" w:hAnsi="Verdana" w:cs="Arial"/>
                <w:sz w:val="18"/>
                <w:szCs w:val="18"/>
                <w:lang w:val="da-DK"/>
              </w:rPr>
              <w:t xml:space="preserve">, 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tlf</w:t>
            </w:r>
            <w:r w:rsidR="006B64C1">
              <w:rPr>
                <w:rFonts w:ascii="Verdana" w:hAnsi="Verdana" w:cs="Arial"/>
                <w:sz w:val="18"/>
                <w:szCs w:val="18"/>
                <w:lang w:val="da-DK"/>
              </w:rPr>
              <w:t xml:space="preserve">. og 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mailadresse</w:t>
            </w:r>
          </w:p>
        </w:tc>
        <w:tc>
          <w:tcPr>
            <w:tcW w:w="34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F54045" w14:textId="77777777" w:rsidR="000D3B42" w:rsidRPr="0089359D" w:rsidRDefault="000D3B4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8AF7015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19" w:type="pct"/>
            <w:gridSpan w:val="3"/>
            <w:tcBorders>
              <w:left w:val="single" w:sz="1" w:space="0" w:color="000000"/>
            </w:tcBorders>
          </w:tcPr>
          <w:p w14:paraId="1D6BA761" w14:textId="77777777" w:rsidR="000D3B42" w:rsidRPr="0089359D" w:rsidRDefault="000D3B42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0D3B42" w:rsidRPr="0089359D" w14:paraId="12F39E65" w14:textId="77777777" w:rsidTr="00A72716">
        <w:trPr>
          <w:cantSplit/>
          <w:trHeight w:val="549"/>
        </w:trPr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03DE7" w14:textId="77777777" w:rsidR="000D3B42" w:rsidRPr="0089359D" w:rsidRDefault="000D3B4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6613930B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2.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FBD1" w14:textId="77777777" w:rsidR="000D3B42" w:rsidRPr="0089359D" w:rsidRDefault="000D3B4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5F554D34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Projektets titel</w:t>
            </w:r>
          </w:p>
          <w:p w14:paraId="667F9A48" w14:textId="77777777" w:rsidR="000D3B42" w:rsidRPr="0089359D" w:rsidRDefault="000D3B4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3476" w:type="pct"/>
            <w:gridSpan w:val="2"/>
            <w:tcBorders>
              <w:left w:val="single" w:sz="2" w:space="0" w:color="000000"/>
              <w:bottom w:val="single" w:sz="1" w:space="0" w:color="000000"/>
            </w:tcBorders>
          </w:tcPr>
          <w:p w14:paraId="484EA68E" w14:textId="77777777" w:rsidR="000D3B42" w:rsidRPr="0089359D" w:rsidRDefault="000D3B4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C586CBB" w14:textId="77777777" w:rsidR="00EB1AA6" w:rsidRPr="0089359D" w:rsidRDefault="00EB1AA6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19" w:type="pct"/>
            <w:gridSpan w:val="3"/>
            <w:tcBorders>
              <w:left w:val="single" w:sz="1" w:space="0" w:color="000000"/>
            </w:tcBorders>
          </w:tcPr>
          <w:p w14:paraId="374FFEED" w14:textId="77777777" w:rsidR="000D3B42" w:rsidRPr="0089359D" w:rsidRDefault="000D3B42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106505" w:rsidRPr="0089359D" w14:paraId="72794186" w14:textId="77777777" w:rsidTr="00DD2198">
        <w:trPr>
          <w:cantSplit/>
          <w:trHeight w:val="465"/>
        </w:trPr>
        <w:tc>
          <w:tcPr>
            <w:tcW w:w="3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0496E" w14:textId="77777777" w:rsidR="00106505" w:rsidRPr="0089359D" w:rsidRDefault="0010650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6DDD867" w14:textId="77777777" w:rsidR="00106505" w:rsidRPr="0089359D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3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102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C048" w14:textId="77777777" w:rsidR="00106505" w:rsidRPr="0089359D" w:rsidRDefault="0010650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BB47455" w14:textId="77777777" w:rsidR="00106505" w:rsidRPr="0089359D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Projekt</w:t>
            </w:r>
            <w:r>
              <w:rPr>
                <w:rFonts w:ascii="Verdana" w:hAnsi="Verdana" w:cs="Arial"/>
                <w:sz w:val="18"/>
                <w:szCs w:val="18"/>
                <w:lang w:val="da-DK"/>
              </w:rPr>
              <w:t>ansøgerens status</w:t>
            </w:r>
          </w:p>
        </w:tc>
        <w:tc>
          <w:tcPr>
            <w:tcW w:w="1738" w:type="pct"/>
            <w:tcBorders>
              <w:left w:val="single" w:sz="2" w:space="0" w:color="000000"/>
            </w:tcBorders>
            <w:vAlign w:val="center"/>
          </w:tcPr>
          <w:p w14:paraId="44DFA331" w14:textId="77777777" w:rsidR="00106505" w:rsidRPr="0089359D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jc w:val="center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Fastansat</w:t>
            </w:r>
          </w:p>
        </w:tc>
        <w:tc>
          <w:tcPr>
            <w:tcW w:w="1738" w:type="pct"/>
            <w:tcBorders>
              <w:left w:val="single" w:sz="1" w:space="0" w:color="000000"/>
            </w:tcBorders>
            <w:vAlign w:val="center"/>
          </w:tcPr>
          <w:p w14:paraId="52845F20" w14:textId="77777777" w:rsidR="00106505" w:rsidRPr="0089359D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jc w:val="center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Andet</w:t>
            </w:r>
          </w:p>
        </w:tc>
        <w:tc>
          <w:tcPr>
            <w:tcW w:w="119" w:type="pct"/>
            <w:gridSpan w:val="3"/>
            <w:vMerge w:val="restart"/>
            <w:tcBorders>
              <w:left w:val="single" w:sz="1" w:space="0" w:color="000000"/>
            </w:tcBorders>
          </w:tcPr>
          <w:p w14:paraId="3B421DAD" w14:textId="77777777" w:rsidR="00106505" w:rsidRPr="0089359D" w:rsidRDefault="00106505" w:rsidP="00C11ED9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106505" w:rsidRPr="0089359D" w14:paraId="3929CA9C" w14:textId="77777777" w:rsidTr="00DD2198">
        <w:trPr>
          <w:cantSplit/>
          <w:trHeight w:val="465"/>
        </w:trPr>
        <w:tc>
          <w:tcPr>
            <w:tcW w:w="3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39D0E" w14:textId="77777777" w:rsidR="00106505" w:rsidRPr="0089359D" w:rsidRDefault="0010650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02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E0CD" w14:textId="77777777" w:rsidR="00106505" w:rsidRPr="0089359D" w:rsidRDefault="0010650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73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8F396" w14:textId="77777777" w:rsidR="00106505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jc w:val="center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73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59689" w14:textId="77777777" w:rsidR="00106505" w:rsidRDefault="00106505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jc w:val="center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19" w:type="pct"/>
            <w:gridSpan w:val="3"/>
            <w:vMerge/>
            <w:tcBorders>
              <w:left w:val="single" w:sz="2" w:space="0" w:color="000000"/>
            </w:tcBorders>
          </w:tcPr>
          <w:p w14:paraId="579CE5D4" w14:textId="77777777" w:rsidR="00106505" w:rsidRPr="0089359D" w:rsidRDefault="00106505" w:rsidP="00C11ED9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47736F4E" w14:textId="77777777" w:rsidTr="00DD2198">
        <w:trPr>
          <w:cantSplit/>
        </w:trPr>
        <w:tc>
          <w:tcPr>
            <w:tcW w:w="38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34E9F49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A417A7A" w14:textId="77777777" w:rsidR="00C11ED9" w:rsidRPr="0089359D" w:rsidRDefault="003679DA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4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D0474AF" w14:textId="77777777" w:rsidR="00C11ED9" w:rsidRDefault="007C447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Er der 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flere del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softHyphen/>
              <w:t>tagere i projektet</w:t>
            </w:r>
            <w:r w:rsidR="008E74D5">
              <w:rPr>
                <w:rFonts w:ascii="Verdana" w:hAnsi="Verdana" w:cs="Arial"/>
                <w:sz w:val="18"/>
                <w:szCs w:val="18"/>
                <w:lang w:val="da-DK"/>
              </w:rPr>
              <w:t>?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</w:p>
          <w:p w14:paraId="3EFD39A9" w14:textId="77777777" w:rsidR="00627D79" w:rsidRPr="0089359D" w:rsidRDefault="00627D7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Hvis ja anføres pågældendes navn og arbejdssted</w:t>
            </w:r>
          </w:p>
        </w:tc>
        <w:tc>
          <w:tcPr>
            <w:tcW w:w="3476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399EB4E" w14:textId="77777777" w:rsidR="007C4472" w:rsidRDefault="007C4472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Ja                 Nej</w:t>
            </w:r>
          </w:p>
          <w:p w14:paraId="12E4B9D3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19" w:type="pct"/>
            <w:gridSpan w:val="3"/>
            <w:tcBorders>
              <w:left w:val="single" w:sz="1" w:space="0" w:color="000000"/>
            </w:tcBorders>
          </w:tcPr>
          <w:p w14:paraId="6BB986C0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07E09657" w14:textId="77777777" w:rsidTr="00A72716">
        <w:trPr>
          <w:cantSplit/>
        </w:trPr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F168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E16F61A" w14:textId="77777777" w:rsidR="00C11ED9" w:rsidRPr="0089359D" w:rsidRDefault="001112D8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5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1CB0" w14:textId="77777777" w:rsidR="00A83D3F" w:rsidRDefault="00C11ED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Hvornår </w:t>
            </w:r>
            <w:r w:rsidR="00A83D3F">
              <w:rPr>
                <w:rFonts w:ascii="Verdana" w:hAnsi="Verdana" w:cs="Arial"/>
                <w:sz w:val="18"/>
                <w:szCs w:val="18"/>
                <w:lang w:val="da-DK"/>
              </w:rPr>
              <w:t>påbegynd(t)es</w:t>
            </w:r>
          </w:p>
          <w:p w14:paraId="2A154C3A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projektet?</w:t>
            </w:r>
          </w:p>
        </w:tc>
        <w:tc>
          <w:tcPr>
            <w:tcW w:w="3476" w:type="pct"/>
            <w:gridSpan w:val="2"/>
            <w:tcBorders>
              <w:left w:val="single" w:sz="2" w:space="0" w:color="000000"/>
              <w:bottom w:val="single" w:sz="1" w:space="0" w:color="000000"/>
            </w:tcBorders>
          </w:tcPr>
          <w:p w14:paraId="0E1A2111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B735468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19" w:type="pct"/>
            <w:gridSpan w:val="3"/>
            <w:tcBorders>
              <w:left w:val="single" w:sz="1" w:space="0" w:color="000000"/>
            </w:tcBorders>
          </w:tcPr>
          <w:p w14:paraId="3279DB58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727CC9" w:rsidRPr="0089359D" w14:paraId="5E7D512B" w14:textId="77777777" w:rsidTr="00182161">
        <w:trPr>
          <w:gridAfter w:val="1"/>
          <w:wAfter w:w="95" w:type="pct"/>
          <w:cantSplit/>
          <w:trHeight w:hRule="exact" w:val="1209"/>
        </w:trPr>
        <w:tc>
          <w:tcPr>
            <w:tcW w:w="38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DF43323" w14:textId="77777777" w:rsidR="00727CC9" w:rsidRPr="0089359D" w:rsidRDefault="00727CC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C5AB403" w14:textId="77777777" w:rsidR="00727CC9" w:rsidRPr="0089359D" w:rsidRDefault="001112D8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6</w:t>
            </w:r>
            <w:r w:rsidR="00727CC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B898F4" w14:textId="77777777" w:rsidR="00727CC9" w:rsidRPr="0089359D" w:rsidRDefault="00727CC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7AD09584" w14:textId="77777777" w:rsidR="00727CC9" w:rsidRDefault="00727CC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Angiv beløb</w:t>
            </w:r>
            <w:r w:rsidR="007C4472">
              <w:rPr>
                <w:rFonts w:ascii="Verdana" w:hAnsi="Verdana" w:cs="Arial"/>
                <w:sz w:val="18"/>
                <w:szCs w:val="18"/>
                <w:lang w:val="da-DK"/>
              </w:rPr>
              <w:t>, der ansøges om</w:t>
            </w:r>
          </w:p>
          <w:p w14:paraId="2F04D0BB" w14:textId="77777777" w:rsidR="00727CC9" w:rsidRPr="0089359D" w:rsidRDefault="00727CC9" w:rsidP="001112D8">
            <w:pPr>
              <w:tabs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Budget vedlægges (max 1 </w:t>
            </w:r>
            <w:r w:rsidR="00A72716">
              <w:rPr>
                <w:rFonts w:ascii="Verdana" w:hAnsi="Verdana" w:cs="Arial"/>
                <w:sz w:val="18"/>
                <w:szCs w:val="18"/>
                <w:lang w:val="da-DK"/>
              </w:rPr>
              <w:t>A4-</w:t>
            </w:r>
            <w:r>
              <w:rPr>
                <w:rFonts w:ascii="Verdana" w:hAnsi="Verdana" w:cs="Arial"/>
                <w:sz w:val="18"/>
                <w:szCs w:val="18"/>
                <w:lang w:val="da-DK"/>
              </w:rPr>
              <w:t>side)</w:t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F70" w14:textId="77777777" w:rsidR="00727CC9" w:rsidRDefault="00727CC9" w:rsidP="00182161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0022CCC" w14:textId="77777777" w:rsidR="00627D79" w:rsidRPr="0089359D" w:rsidRDefault="00627D79" w:rsidP="00182161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3C308E35" w14:textId="77777777" w:rsidTr="00182161">
        <w:trPr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</w:tcPr>
          <w:p w14:paraId="089FCE45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75B8D2E7" w14:textId="77777777" w:rsidR="00C11ED9" w:rsidRPr="0089359D" w:rsidRDefault="001112D8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7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1023" w:type="pct"/>
            <w:tcBorders>
              <w:left w:val="single" w:sz="1" w:space="0" w:color="000000"/>
              <w:bottom w:val="single" w:sz="1" w:space="0" w:color="000000"/>
            </w:tcBorders>
          </w:tcPr>
          <w:p w14:paraId="4E7FDDB4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A6930EA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Søges der støtte fra anden side?</w:t>
            </w:r>
          </w:p>
          <w:p w14:paraId="50863169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7227005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Er der bevilget støtte fra anden side?</w:t>
            </w:r>
          </w:p>
          <w:p w14:paraId="0F3058B8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CC849B5" w14:textId="77777777" w:rsidR="00C11ED9" w:rsidRPr="0089359D" w:rsidRDefault="00C11ED9" w:rsidP="001112D8">
            <w:pPr>
              <w:tabs>
                <w:tab w:val="left" w:pos="0"/>
                <w:tab w:val="left" w:pos="850"/>
                <w:tab w:val="left" w:pos="1701"/>
                <w:tab w:val="left" w:pos="2487"/>
                <w:tab w:val="left" w:pos="2770"/>
                <w:tab w:val="left" w:pos="3621"/>
                <w:tab w:val="left" w:pos="4254"/>
                <w:tab w:val="left" w:pos="5104"/>
                <w:tab w:val="left" w:pos="5606"/>
                <w:tab w:val="left" w:pos="5955"/>
                <w:tab w:val="left" w:pos="6805"/>
                <w:tab w:val="left" w:pos="7655"/>
                <w:tab w:val="left" w:pos="8505"/>
                <w:tab w:val="left" w:pos="9355"/>
                <w:tab w:val="left" w:pos="10205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Hvis ja, hvorfra og med hvilket beløb?</w:t>
            </w:r>
          </w:p>
        </w:tc>
        <w:tc>
          <w:tcPr>
            <w:tcW w:w="3476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AC08DCE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80CE4A4" w14:textId="77777777" w:rsidR="00C11ED9" w:rsidRPr="0089359D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ind w:left="4189" w:hanging="4189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27"/>
                <w:szCs w:val="27"/>
                <w:lang w:val="da-DK"/>
              </w:rPr>
              <w:t xml:space="preserve"> </w:t>
            </w:r>
            <w:r w:rsidR="00994967">
              <w:rPr>
                <w:rFonts w:ascii="Verdana" w:hAnsi="Verdana" w:cs="Arial"/>
                <w:sz w:val="18"/>
                <w:szCs w:val="18"/>
                <w:lang w:val="da-DK"/>
              </w:rPr>
              <w:t xml:space="preserve">Ja                 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Nej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ab/>
              <w:t>Kr.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ab/>
              <w:t>Hvornår forventes afgørelse:</w:t>
            </w:r>
          </w:p>
          <w:p w14:paraId="71AC2205" w14:textId="77777777" w:rsidR="00C11ED9" w:rsidRPr="0089359D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</w:p>
          <w:p w14:paraId="73A20DBA" w14:textId="77777777" w:rsidR="00C11ED9" w:rsidRPr="0089359D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AF598C6" w14:textId="77777777" w:rsidR="00C11ED9" w:rsidRPr="0089359D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1356" w:hanging="1356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Ja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ab/>
              <w:t>Nej</w:t>
            </w:r>
          </w:p>
        </w:tc>
        <w:tc>
          <w:tcPr>
            <w:tcW w:w="119" w:type="pct"/>
            <w:gridSpan w:val="3"/>
            <w:tcBorders>
              <w:left w:val="single" w:sz="1" w:space="0" w:color="000000"/>
            </w:tcBorders>
          </w:tcPr>
          <w:p w14:paraId="2AF2B5AE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504A41A2" w14:textId="77777777" w:rsidTr="001112D8">
        <w:trPr>
          <w:gridAfter w:val="2"/>
          <w:wAfter w:w="107" w:type="pct"/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</w:tcPr>
          <w:p w14:paraId="2DCC515C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25A028D" w14:textId="77777777" w:rsidR="00C11ED9" w:rsidRDefault="001112D8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8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  <w:p w14:paraId="2220A3AE" w14:textId="77777777" w:rsidR="0023508B" w:rsidRPr="0089359D" w:rsidRDefault="0023508B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4499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934167D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E4F8FCE" w14:textId="77777777" w:rsidR="0023508B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Kort beskrivelse af formålet i alment sprog. Om muligt orienteres om de perspektiver, resultaterne kan have.</w:t>
            </w:r>
            <w:r w:rsidR="006B64C1">
              <w:rPr>
                <w:rFonts w:ascii="Verdana" w:hAnsi="Verdana" w:cs="Arial"/>
                <w:sz w:val="18"/>
                <w:szCs w:val="18"/>
                <w:lang w:val="da-DK"/>
              </w:rPr>
              <w:t xml:space="preserve">  </w:t>
            </w:r>
          </w:p>
          <w:p w14:paraId="0D4C95E0" w14:textId="77777777" w:rsidR="00DE6190" w:rsidRDefault="0023508B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603403">
              <w:rPr>
                <w:rFonts w:ascii="Verdana" w:hAnsi="Verdana" w:cs="Arial"/>
                <w:sz w:val="18"/>
                <w:szCs w:val="18"/>
                <w:lang w:val="da-DK"/>
              </w:rPr>
              <w:t>Begrundelse for ansøgning.</w:t>
            </w:r>
          </w:p>
          <w:p w14:paraId="4E1E6327" w14:textId="77777777" w:rsidR="0023508B" w:rsidRDefault="0023508B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603403">
              <w:rPr>
                <w:rFonts w:ascii="Verdana" w:hAnsi="Verdana" w:cs="Arial"/>
                <w:sz w:val="18"/>
                <w:szCs w:val="18"/>
                <w:lang w:val="da-DK"/>
              </w:rPr>
              <w:t>Relevant statusrapport vedlægges.</w:t>
            </w:r>
          </w:p>
          <w:p w14:paraId="7ECEB285" w14:textId="77777777" w:rsidR="006B64C1" w:rsidRPr="0089359D" w:rsidRDefault="00C11ED9" w:rsidP="0023508B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Projektbeskrivelse, max. 5 A-4 sider vedlægges</w:t>
            </w:r>
            <w:r w:rsidR="0023508B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  <w:r w:rsidR="004134AA"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5AA392F9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591027F4" w14:textId="77777777" w:rsidTr="001112D8">
        <w:trPr>
          <w:gridAfter w:val="2"/>
          <w:wAfter w:w="107" w:type="pct"/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</w:tcPr>
          <w:p w14:paraId="4BC4C243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565D5915" w14:textId="77777777" w:rsidR="00C11ED9" w:rsidRPr="0089359D" w:rsidRDefault="0061330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9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4499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62F652D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7349546C" w14:textId="77777777" w:rsidR="0026025C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Foregår forskningsprojektet i et samarbejde mellem somatikken og psykiatrien?</w:t>
            </w:r>
          </w:p>
          <w:p w14:paraId="5F38B4B5" w14:textId="77777777" w:rsidR="00C11ED9" w:rsidRPr="0089359D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Hvis ja, skal samarbejdsaftale vedlægges ansøgningen.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1D797F2A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72C10671" w14:textId="77777777" w:rsidTr="001112D8">
        <w:trPr>
          <w:gridAfter w:val="2"/>
          <w:wAfter w:w="107" w:type="pct"/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</w:tcPr>
          <w:p w14:paraId="5BD9903C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47F2A69" w14:textId="77777777" w:rsidR="00C11ED9" w:rsidRPr="0089359D" w:rsidRDefault="00C11ED9" w:rsidP="00613309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1</w:t>
            </w:r>
            <w:r w:rsidR="00613309">
              <w:rPr>
                <w:rFonts w:ascii="Verdana" w:hAnsi="Verdana" w:cs="Arial"/>
                <w:sz w:val="18"/>
                <w:szCs w:val="18"/>
                <w:lang w:val="da-DK"/>
              </w:rPr>
              <w:t>0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4499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D8AC51A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FB850CF" w14:textId="77777777" w:rsidR="00C11ED9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Foregår forskningsprojektet i samarbejde mellem børne-, ungdoms- og voksenpsykiatrien? </w:t>
            </w:r>
          </w:p>
          <w:p w14:paraId="4D00F149" w14:textId="77777777" w:rsidR="0026025C" w:rsidRPr="0089359D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Hvis ja, skal samarbejdsaftale vedlægges ansøgningen.</w:t>
            </w: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3835606D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54800D16" w14:textId="77777777" w:rsidTr="001112D8">
        <w:trPr>
          <w:gridAfter w:val="2"/>
          <w:wAfter w:w="107" w:type="pct"/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211CE0" w14:textId="77777777" w:rsidR="00C11ED9" w:rsidRPr="0089359D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1</w:t>
            </w:r>
            <w:r w:rsidR="00613309">
              <w:rPr>
                <w:rFonts w:ascii="Verdana" w:hAnsi="Verdana" w:cs="Arial"/>
                <w:sz w:val="18"/>
                <w:szCs w:val="18"/>
                <w:lang w:val="da-DK"/>
              </w:rPr>
              <w:t>1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4499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B5DB914" w14:textId="77777777" w:rsidR="00C11ED9" w:rsidRPr="0089359D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55923045" w14:textId="77777777" w:rsidR="00C11ED9" w:rsidRPr="0089359D" w:rsidRDefault="00C11ED9" w:rsidP="00A72716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CV </w:t>
            </w:r>
            <w:r w:rsidR="00727CC9">
              <w:rPr>
                <w:rFonts w:ascii="Verdana" w:hAnsi="Verdana" w:cs="Arial"/>
                <w:sz w:val="18"/>
                <w:szCs w:val="18"/>
                <w:lang w:val="da-DK"/>
              </w:rPr>
              <w:t>(max</w:t>
            </w:r>
            <w:r w:rsidR="00C44D95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  <w:r w:rsidR="00727CC9">
              <w:rPr>
                <w:rFonts w:ascii="Verdana" w:hAnsi="Verdana" w:cs="Arial"/>
                <w:sz w:val="18"/>
                <w:szCs w:val="18"/>
                <w:lang w:val="da-DK"/>
              </w:rPr>
              <w:t xml:space="preserve"> 1 </w:t>
            </w:r>
            <w:r w:rsidR="00A72716">
              <w:rPr>
                <w:rFonts w:ascii="Verdana" w:hAnsi="Verdana" w:cs="Arial"/>
                <w:sz w:val="18"/>
                <w:szCs w:val="18"/>
                <w:lang w:val="da-DK"/>
              </w:rPr>
              <w:t>A4-side</w:t>
            </w:r>
            <w:r w:rsidR="00727CC9">
              <w:rPr>
                <w:rFonts w:ascii="Verdana" w:hAnsi="Verdana" w:cs="Arial"/>
                <w:sz w:val="18"/>
                <w:szCs w:val="18"/>
                <w:lang w:val="da-DK"/>
              </w:rPr>
              <w:t xml:space="preserve">) 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for den</w:t>
            </w:r>
            <w:r w:rsidR="00727CC9">
              <w:rPr>
                <w:rFonts w:ascii="Verdana" w:hAnsi="Verdana" w:cs="Arial"/>
                <w:sz w:val="18"/>
                <w:szCs w:val="18"/>
                <w:lang w:val="da-DK"/>
              </w:rPr>
              <w:t>,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der gennemfører projektet</w:t>
            </w:r>
            <w:r w:rsidR="00DD2198">
              <w:rPr>
                <w:rFonts w:ascii="Verdana" w:hAnsi="Verdana" w:cs="Arial"/>
                <w:sz w:val="18"/>
                <w:szCs w:val="18"/>
                <w:lang w:val="da-DK"/>
              </w:rPr>
              <w:t>, vedlægges.</w:t>
            </w: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6452B895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541087" w:rsidRPr="0089359D" w14:paraId="45FED607" w14:textId="77777777" w:rsidTr="001112D8">
        <w:trPr>
          <w:gridAfter w:val="2"/>
          <w:wAfter w:w="107" w:type="pct"/>
          <w:cantSplit/>
        </w:trPr>
        <w:tc>
          <w:tcPr>
            <w:tcW w:w="382" w:type="pc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F82E07B" w14:textId="77777777" w:rsidR="00541087" w:rsidRPr="0089359D" w:rsidRDefault="00541087" w:rsidP="00613309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1</w:t>
            </w:r>
            <w:r w:rsidR="00613309">
              <w:rPr>
                <w:rFonts w:ascii="Verdana" w:hAnsi="Verdana" w:cs="Arial"/>
                <w:sz w:val="18"/>
                <w:szCs w:val="18"/>
                <w:lang w:val="da-DK"/>
              </w:rPr>
              <w:t>2</w:t>
            </w:r>
            <w:r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</w:tc>
        <w:tc>
          <w:tcPr>
            <w:tcW w:w="4499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EAA034" w14:textId="77777777" w:rsidR="00A72716" w:rsidRDefault="00A72716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610DCB5" w14:textId="77777777" w:rsidR="00541087" w:rsidRDefault="00541087" w:rsidP="00A72716">
            <w:pPr>
              <w:snapToGrid w:val="0"/>
              <w:ind w:right="-30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Udtalelse fra afdelingens professor/forskningsansvarlige medarbejder vedlægges</w:t>
            </w:r>
            <w:r w:rsidR="00DD2198">
              <w:rPr>
                <w:rFonts w:ascii="Verdana" w:hAnsi="Verdana" w:cs="Arial"/>
                <w:sz w:val="18"/>
                <w:szCs w:val="18"/>
                <w:lang w:val="da-DK"/>
              </w:rPr>
              <w:t>.</w:t>
            </w:r>
          </w:p>
          <w:p w14:paraId="0FEFE24D" w14:textId="77777777" w:rsidR="00A72716" w:rsidRPr="0089359D" w:rsidRDefault="00A72716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00C94F96" w14:textId="77777777" w:rsidR="00541087" w:rsidRPr="0089359D" w:rsidRDefault="00541087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C44D95" w14:paraId="3165C28E" w14:textId="77777777" w:rsidTr="00182161">
        <w:trPr>
          <w:gridAfter w:val="2"/>
          <w:wAfter w:w="107" w:type="pct"/>
          <w:cantSplit/>
        </w:trPr>
        <w:tc>
          <w:tcPr>
            <w:tcW w:w="4881" w:type="pct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14:paraId="5C65AEA6" w14:textId="77777777" w:rsidR="00C11ED9" w:rsidRDefault="00C11ED9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3E9EF05" w14:textId="77777777" w:rsidR="002547F2" w:rsidRDefault="002547F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0836F0F" w14:textId="77777777" w:rsidR="00BC46A6" w:rsidRDefault="00BC46A6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D483690" w14:textId="77777777" w:rsidR="0026025C" w:rsidRDefault="0026025C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Med underskriften bekræftes, at ”Regulativ vedrørende eksternt finansierede projekter mv. i Region Midtjylland” er gennemlæst, og at reglerne vil blive efterlevet. Herudover bekræfter afdelingsledelsen, at projektet forankres i afdelingen.</w:t>
            </w:r>
          </w:p>
          <w:p w14:paraId="66622148" w14:textId="77777777" w:rsidR="00627D79" w:rsidRPr="006925D5" w:rsidRDefault="00627D79" w:rsidP="001112D8">
            <w:pPr>
              <w:snapToGrid w:val="0"/>
              <w:rPr>
                <w:rFonts w:ascii="Verdana" w:hAnsi="Verdana" w:cs="Arial"/>
                <w:color w:val="FF0000"/>
                <w:sz w:val="18"/>
                <w:szCs w:val="18"/>
                <w:lang w:val="da-DK"/>
              </w:rPr>
            </w:pPr>
          </w:p>
          <w:p w14:paraId="5DA3ACD5" w14:textId="77777777" w:rsidR="002547F2" w:rsidRDefault="002547F2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6B2A53DF" w14:textId="77777777" w:rsidR="003965D8" w:rsidRDefault="003965D8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Regulativ vedrørende eksternt finansierede projekter </w:t>
            </w:r>
            <w:r w:rsidR="00283015">
              <w:rPr>
                <w:rFonts w:ascii="Verdana" w:hAnsi="Verdana" w:cs="Arial"/>
                <w:sz w:val="18"/>
                <w:szCs w:val="18"/>
                <w:lang w:val="da-DK"/>
              </w:rPr>
              <w:t xml:space="preserve">mv. </w:t>
            </w:r>
            <w:r w:rsidR="00BC46A6">
              <w:rPr>
                <w:rFonts w:ascii="Verdana" w:hAnsi="Verdana" w:cs="Arial"/>
                <w:sz w:val="18"/>
                <w:szCs w:val="18"/>
                <w:lang w:val="da-DK"/>
              </w:rPr>
              <w:t>i Region Midtjylland findes på R</w:t>
            </w:r>
            <w:r w:rsidR="00283015">
              <w:rPr>
                <w:rFonts w:ascii="Verdana" w:hAnsi="Verdana" w:cs="Arial"/>
                <w:sz w:val="18"/>
                <w:szCs w:val="18"/>
                <w:lang w:val="da-DK"/>
              </w:rPr>
              <w:t>egion Midtjyllands hjemmeside:</w:t>
            </w:r>
          </w:p>
          <w:p w14:paraId="51E092D0" w14:textId="77777777" w:rsidR="00283015" w:rsidRPr="009B14F5" w:rsidRDefault="009B14F5" w:rsidP="009B14F5">
            <w:pPr>
              <w:rPr>
                <w:rFonts w:ascii="Verdana" w:hAnsi="Verdana" w:cs="Arial"/>
                <w:sz w:val="18"/>
                <w:szCs w:val="18"/>
                <w:lang w:val="da-DK"/>
              </w:rPr>
            </w:pPr>
            <w:hyperlink r:id="rId6" w:history="1">
              <w:r w:rsidRPr="009B14F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da-DK"/>
                </w:rPr>
                <w:t>https://www.rm.dk/om-os/okonom</w:t>
              </w:r>
              <w:r w:rsidRPr="009B14F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da-DK"/>
                </w:rPr>
                <w:t>i</w:t>
              </w:r>
              <w:r w:rsidRPr="009B14F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da-DK"/>
                </w:rPr>
                <w:t>/kasse--og-regnskabsregulativ/fas/</w:t>
              </w:r>
            </w:hyperlink>
          </w:p>
          <w:p w14:paraId="2F6D18B2" w14:textId="77777777" w:rsidR="00EA00D4" w:rsidRDefault="00EA00D4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759240F" w14:textId="77777777" w:rsidR="00B747F7" w:rsidRDefault="00BC46A6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Link til regulativ</w:t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fldChar w:fldCharType="begin"/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instrText>HYPERLINK "http://www.rm.dk/siteassets/om-os/okonomi/kr-regulativ/fas---regulativ-vedrorende-eksternt-finansierede-projekter-mv.-i-region-midtjylland.pdf"</w:instrText>
            </w:r>
            <w:r w:rsidR="00035B80" w:rsidRPr="003024E5">
              <w:rPr>
                <w:rFonts w:ascii="Verdana" w:hAnsi="Verdana" w:cs="Arial"/>
                <w:sz w:val="18"/>
                <w:szCs w:val="18"/>
                <w:lang w:val="da-DK"/>
              </w:rPr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fldChar w:fldCharType="separate"/>
            </w:r>
            <w:r w:rsidR="003024E5">
              <w:rPr>
                <w:rStyle w:val="Hyperlink"/>
                <w:rFonts w:ascii="Verdana" w:hAnsi="Verdana" w:cs="Arial"/>
                <w:sz w:val="18"/>
                <w:szCs w:val="18"/>
                <w:lang w:val="da-DK"/>
              </w:rPr>
              <w:t>h</w:t>
            </w:r>
            <w:r w:rsidR="003024E5">
              <w:rPr>
                <w:rStyle w:val="Hyperlink"/>
                <w:rFonts w:ascii="Verdana" w:hAnsi="Verdana" w:cs="Arial"/>
                <w:sz w:val="18"/>
                <w:szCs w:val="18"/>
                <w:lang w:val="da-DK"/>
              </w:rPr>
              <w:t>er</w:t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fldChar w:fldCharType="end"/>
            </w:r>
          </w:p>
          <w:p w14:paraId="01C8FA31" w14:textId="77777777" w:rsidR="003024E5" w:rsidRPr="003024E5" w:rsidRDefault="003024E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632D9C2" w14:textId="77777777" w:rsidR="003024E5" w:rsidRDefault="003024E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7D8A48C" w14:textId="77777777" w:rsidR="0026025C" w:rsidRDefault="00BC46A6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Link til Appendix til FAS regulativet</w:t>
            </w:r>
            <w:r w:rsidR="003024E5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  <w:hyperlink r:id="rId7" w:history="1">
              <w:r w:rsidR="003024E5">
                <w:rPr>
                  <w:rStyle w:val="Hyperlink"/>
                  <w:rFonts w:ascii="Verdana" w:hAnsi="Verdana" w:cs="Arial"/>
                  <w:sz w:val="18"/>
                  <w:szCs w:val="18"/>
                  <w:lang w:val="da-DK"/>
                </w:rPr>
                <w:t>h</w:t>
              </w:r>
              <w:r w:rsidR="003024E5">
                <w:rPr>
                  <w:rStyle w:val="Hyperlink"/>
                  <w:rFonts w:ascii="Verdana" w:hAnsi="Verdana" w:cs="Arial"/>
                  <w:sz w:val="18"/>
                  <w:szCs w:val="18"/>
                  <w:lang w:val="da-DK"/>
                </w:rPr>
                <w:t>e</w:t>
              </w:r>
              <w:r w:rsidR="003024E5">
                <w:rPr>
                  <w:rStyle w:val="Hyperlink"/>
                  <w:rFonts w:ascii="Verdana" w:hAnsi="Verdana" w:cs="Arial"/>
                  <w:sz w:val="18"/>
                  <w:szCs w:val="18"/>
                  <w:lang w:val="da-DK"/>
                </w:rPr>
                <w:t>r</w:t>
              </w:r>
            </w:hyperlink>
          </w:p>
          <w:p w14:paraId="0D2D5AC4" w14:textId="77777777" w:rsidR="003024E5" w:rsidRPr="003024E5" w:rsidRDefault="003024E5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FFFC4C2" w14:textId="77777777" w:rsidR="00EA00D4" w:rsidRDefault="00EA00D4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322BF8C1" w14:textId="77777777" w:rsidR="00B747F7" w:rsidRDefault="00B747F7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5BF2D961" w14:textId="77777777" w:rsidR="00B747F7" w:rsidRDefault="00B747F7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E8A5334" w14:textId="77777777" w:rsidR="002E0084" w:rsidRPr="002E0084" w:rsidRDefault="002E0084" w:rsidP="001112D8">
            <w:pPr>
              <w:snapToGrid w:val="0"/>
              <w:rPr>
                <w:rFonts w:ascii="Verdana" w:hAnsi="Verdana" w:cs="Arial"/>
                <w:b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                                               </w:t>
            </w:r>
            <w:r w:rsidRPr="002E0084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Afdelingsledelse</w:t>
            </w:r>
          </w:p>
          <w:p w14:paraId="6BA6BA1F" w14:textId="77777777" w:rsidR="002E0084" w:rsidRPr="0089359D" w:rsidRDefault="002E0084" w:rsidP="001112D8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763F14FE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26025C">
              <w:rPr>
                <w:rFonts w:ascii="Verdana" w:hAnsi="Verdana" w:cs="Arial"/>
                <w:b/>
                <w:sz w:val="18"/>
                <w:szCs w:val="18"/>
                <w:lang w:val="da-DK"/>
              </w:rPr>
              <w:t>Projektansvarlig</w:t>
            </w:r>
            <w:r w:rsidR="003965D8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                                                          Ledende overlæge</w:t>
            </w:r>
          </w:p>
          <w:p w14:paraId="6D155D77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Dato</w:t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ab/>
            </w:r>
            <w:r w:rsidR="00C11ED9" w:rsidRPr="0089359D">
              <w:rPr>
                <w:rFonts w:ascii="Verdana" w:hAnsi="Verdana" w:cs="Arial"/>
                <w:sz w:val="18"/>
                <w:szCs w:val="18"/>
                <w:lang w:val="da-DK"/>
              </w:rPr>
              <w:tab/>
            </w: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      Dato</w:t>
            </w:r>
          </w:p>
          <w:p w14:paraId="67AF8E8C" w14:textId="77777777" w:rsidR="005E0D3E" w:rsidRDefault="00182161" w:rsidP="005E0D3E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Navn </w:t>
            </w:r>
            <w:r w:rsidR="005E0D3E"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                                     </w:t>
            </w: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  <w:r w:rsidR="005E0D3E">
              <w:rPr>
                <w:rFonts w:ascii="Verdana" w:hAnsi="Verdana" w:cs="Arial"/>
                <w:sz w:val="18"/>
                <w:szCs w:val="18"/>
                <w:lang w:val="da-DK"/>
              </w:rPr>
              <w:t xml:space="preserve"> </w:t>
            </w:r>
            <w:proofErr w:type="spellStart"/>
            <w:r w:rsidR="005E0D3E">
              <w:rPr>
                <w:rFonts w:ascii="Verdana" w:hAnsi="Verdana" w:cs="Arial"/>
                <w:sz w:val="18"/>
                <w:szCs w:val="18"/>
                <w:lang w:val="da-DK"/>
              </w:rPr>
              <w:t>Navn</w:t>
            </w:r>
            <w:proofErr w:type="spellEnd"/>
          </w:p>
          <w:p w14:paraId="54FC757D" w14:textId="77777777" w:rsidR="005E0D3E" w:rsidRDefault="005E0D3E" w:rsidP="005E0D3E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Afdeling                                                                          Afdeling</w:t>
            </w:r>
          </w:p>
          <w:p w14:paraId="74341413" w14:textId="77777777" w:rsidR="00182161" w:rsidRPr="00182161" w:rsidRDefault="00182161" w:rsidP="00182161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 xml:space="preserve">(Navn og afdeling bedes skrevet med </w:t>
            </w:r>
            <w:proofErr w:type="gramStart"/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>BLOKBOGSTAVER)</w:t>
            </w:r>
            <w:r>
              <w:rPr>
                <w:rFonts w:ascii="Verdana" w:hAnsi="Verdana" w:cs="Arial"/>
                <w:sz w:val="16"/>
                <w:szCs w:val="16"/>
                <w:lang w:val="da-DK"/>
              </w:rPr>
              <w:t xml:space="preserve">   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da-DK"/>
              </w:rPr>
              <w:t xml:space="preserve">         </w:t>
            </w:r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>(Navn og afdeling bedes skrevet med BLOKBOGSTAVER)</w:t>
            </w:r>
          </w:p>
          <w:p w14:paraId="0CF30AAD" w14:textId="77777777" w:rsidR="005E0D3E" w:rsidRPr="00182161" w:rsidRDefault="005E0D3E" w:rsidP="005E0D3E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  <w:p w14:paraId="62ED465E" w14:textId="77777777" w:rsidR="003024E5" w:rsidRDefault="003024E5" w:rsidP="005E0D3E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3B174D7" w14:textId="77777777" w:rsidR="005E0D3E" w:rsidRDefault="005E0D3E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09DC3D24" w14:textId="77777777" w:rsidR="00C11ED9" w:rsidRDefault="00C11ED9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 w:rsidRPr="0089359D">
              <w:rPr>
                <w:rFonts w:ascii="Verdana" w:hAnsi="Verdana" w:cs="Arial"/>
                <w:sz w:val="18"/>
                <w:szCs w:val="18"/>
                <w:lang w:val="da-DK"/>
              </w:rPr>
              <w:t>Underskrift</w:t>
            </w:r>
            <w:r w:rsidR="0026025C"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</w:t>
            </w:r>
            <w:r w:rsidR="003965D8"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</w:t>
            </w:r>
            <w:proofErr w:type="spellStart"/>
            <w:r w:rsidR="0026025C">
              <w:rPr>
                <w:rFonts w:ascii="Verdana" w:hAnsi="Verdana" w:cs="Arial"/>
                <w:sz w:val="18"/>
                <w:szCs w:val="18"/>
                <w:lang w:val="da-DK"/>
              </w:rPr>
              <w:t>Underskrift</w:t>
            </w:r>
            <w:proofErr w:type="spellEnd"/>
          </w:p>
          <w:p w14:paraId="61224A2B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7B844762" w14:textId="77777777" w:rsidR="003965D8" w:rsidRDefault="003965D8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CB36CCB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2A617AB1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b/>
                <w:sz w:val="18"/>
                <w:szCs w:val="18"/>
                <w:lang w:val="da-DK"/>
              </w:rPr>
            </w:pPr>
            <w:r w:rsidRPr="0026025C">
              <w:rPr>
                <w:rFonts w:ascii="Verdana" w:hAnsi="Verdana" w:cs="Arial"/>
                <w:b/>
                <w:sz w:val="18"/>
                <w:szCs w:val="18"/>
                <w:lang w:val="da-DK"/>
              </w:rPr>
              <w:t>Forskningsansvarlig professor</w:t>
            </w:r>
            <w:r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  </w:t>
            </w:r>
            <w:r w:rsidR="003965D8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                                 Ledende oversygeplejerske</w:t>
            </w:r>
            <w:r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                                </w:t>
            </w:r>
          </w:p>
          <w:p w14:paraId="78ACB50F" w14:textId="77777777" w:rsidR="002E0084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Dato     </w:t>
            </w:r>
            <w:r w:rsidR="003965D8"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                                    Dato</w:t>
            </w:r>
          </w:p>
          <w:p w14:paraId="14AAFBB6" w14:textId="77777777" w:rsidR="005E0D3E" w:rsidRDefault="005E0D3E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Navn                                                                               Navn</w:t>
            </w:r>
          </w:p>
          <w:p w14:paraId="7E8720F2" w14:textId="77777777" w:rsidR="005E0D3E" w:rsidRDefault="005E0D3E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Afdeling                                                                           Afdeling</w:t>
            </w:r>
          </w:p>
          <w:p w14:paraId="2107EE16" w14:textId="77777777" w:rsidR="00182161" w:rsidRPr="00182161" w:rsidRDefault="00182161" w:rsidP="00182161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 xml:space="preserve">(Navn og afdeling bedes skrevet med </w:t>
            </w:r>
            <w:proofErr w:type="gramStart"/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>BLOKBOGSTAVER)</w:t>
            </w:r>
            <w:r>
              <w:rPr>
                <w:rFonts w:ascii="Verdana" w:hAnsi="Verdana" w:cs="Arial"/>
                <w:sz w:val="16"/>
                <w:szCs w:val="16"/>
                <w:lang w:val="da-DK"/>
              </w:rPr>
              <w:t xml:space="preserve">   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da-DK"/>
              </w:rPr>
              <w:t xml:space="preserve">          </w:t>
            </w:r>
            <w:r w:rsidRPr="00182161">
              <w:rPr>
                <w:rFonts w:ascii="Verdana" w:hAnsi="Verdana" w:cs="Arial"/>
                <w:sz w:val="16"/>
                <w:szCs w:val="16"/>
                <w:lang w:val="da-DK"/>
              </w:rPr>
              <w:t>(Navn og afdeling bedes skrevet med BLOKBOGSTAVER)</w:t>
            </w:r>
          </w:p>
          <w:p w14:paraId="4845735F" w14:textId="77777777" w:rsidR="00182161" w:rsidRPr="00182161" w:rsidRDefault="00182161" w:rsidP="00182161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  <w:p w14:paraId="2B67D1E3" w14:textId="77777777" w:rsidR="005E0D3E" w:rsidRDefault="005E0D3E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48EBCB27" w14:textId="77777777" w:rsidR="005E0D3E" w:rsidRDefault="005E0D3E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18DD8145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</w:t>
            </w:r>
          </w:p>
          <w:p w14:paraId="04B4EF57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  <w:r>
              <w:rPr>
                <w:rFonts w:ascii="Verdana" w:hAnsi="Verdana" w:cs="Arial"/>
                <w:sz w:val="18"/>
                <w:szCs w:val="18"/>
                <w:lang w:val="da-DK"/>
              </w:rPr>
              <w:t>Underskrift</w:t>
            </w:r>
            <w:r w:rsidR="003965D8">
              <w:rPr>
                <w:rFonts w:ascii="Verdana" w:hAnsi="Verdana" w:cs="Arial"/>
                <w:sz w:val="18"/>
                <w:szCs w:val="18"/>
                <w:lang w:val="da-DK"/>
              </w:rPr>
              <w:t xml:space="preserve">                                                                      </w:t>
            </w:r>
            <w:proofErr w:type="spellStart"/>
            <w:r w:rsidR="003965D8">
              <w:rPr>
                <w:rFonts w:ascii="Verdana" w:hAnsi="Verdana" w:cs="Arial"/>
                <w:sz w:val="18"/>
                <w:szCs w:val="18"/>
                <w:lang w:val="da-DK"/>
              </w:rPr>
              <w:t>Underskrift</w:t>
            </w:r>
            <w:proofErr w:type="spellEnd"/>
          </w:p>
          <w:p w14:paraId="2C4E83B8" w14:textId="77777777" w:rsidR="0026025C" w:rsidRDefault="0026025C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  <w:p w14:paraId="5B1FFCA3" w14:textId="77777777" w:rsidR="00A83D3F" w:rsidRPr="0089359D" w:rsidRDefault="00A83D3F" w:rsidP="001112D8">
            <w:pPr>
              <w:tabs>
                <w:tab w:val="left" w:pos="1354"/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ind w:left="2602" w:hanging="2602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  <w:tc>
          <w:tcPr>
            <w:tcW w:w="12" w:type="pct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14:paraId="752BEE66" w14:textId="77777777" w:rsidR="00C11ED9" w:rsidRPr="0089359D" w:rsidRDefault="00C11ED9" w:rsidP="0046490E">
            <w:pPr>
              <w:snapToGrid w:val="0"/>
              <w:rPr>
                <w:rFonts w:ascii="Verdana" w:hAnsi="Verdana" w:cs="Arial"/>
                <w:sz w:val="18"/>
                <w:szCs w:val="18"/>
                <w:lang w:val="da-DK"/>
              </w:rPr>
            </w:pPr>
          </w:p>
        </w:tc>
      </w:tr>
      <w:tr w:rsidR="00C11ED9" w:rsidRPr="0089359D" w14:paraId="055FBAB5" w14:textId="77777777" w:rsidTr="00182161">
        <w:trPr>
          <w:gridAfter w:val="3"/>
          <w:wAfter w:w="119" w:type="pct"/>
          <w:cantSplit/>
        </w:trPr>
        <w:tc>
          <w:tcPr>
            <w:tcW w:w="4881" w:type="pct"/>
            <w:gridSpan w:val="4"/>
            <w:tcBorders>
              <w:top w:val="single" w:sz="2" w:space="0" w:color="000000"/>
            </w:tcBorders>
          </w:tcPr>
          <w:p w14:paraId="27E59309" w14:textId="77777777" w:rsidR="00C11ED9" w:rsidRPr="0089359D" w:rsidRDefault="00C11ED9" w:rsidP="001112D8">
            <w:pPr>
              <w:snapToGrid w:val="0"/>
              <w:rPr>
                <w:rFonts w:ascii="Verdana" w:hAnsi="Verdana"/>
                <w:lang w:val="da-DK"/>
              </w:rPr>
            </w:pPr>
          </w:p>
          <w:p w14:paraId="2D4684C1" w14:textId="77777777" w:rsidR="00C11ED9" w:rsidRPr="007B4964" w:rsidRDefault="00C11ED9" w:rsidP="0052687B">
            <w:pPr>
              <w:tabs>
                <w:tab w:val="left" w:pos="2601"/>
                <w:tab w:val="left" w:pos="4188"/>
                <w:tab w:val="left" w:pos="4528"/>
                <w:tab w:val="left" w:pos="5503"/>
                <w:tab w:val="left" w:pos="6353"/>
                <w:tab w:val="left" w:pos="7203"/>
                <w:tab w:val="left" w:pos="8053"/>
                <w:tab w:val="left" w:pos="8903"/>
                <w:tab w:val="left" w:pos="9753"/>
                <w:tab w:val="left" w:pos="10603"/>
              </w:tabs>
              <w:spacing w:after="58"/>
              <w:rPr>
                <w:rFonts w:ascii="Verdana" w:hAnsi="Verdana" w:cs="Arial"/>
                <w:b/>
                <w:sz w:val="18"/>
                <w:szCs w:val="18"/>
                <w:lang w:val="da-DK"/>
              </w:rPr>
            </w:pPr>
            <w:r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>Ansøgningen</w:t>
            </w:r>
            <w:r w:rsidR="007B4964"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</w:t>
            </w:r>
            <w:r w:rsidR="00541087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med bilag </w:t>
            </w:r>
            <w:r w:rsidR="007B4964"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>skal</w:t>
            </w:r>
            <w:r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indsendes</w:t>
            </w:r>
            <w:r w:rsidR="007B4964"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elektronisk</w:t>
            </w:r>
            <w:r w:rsidR="001754C0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samlet i én pdf-fil</w:t>
            </w:r>
            <w:r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til:</w:t>
            </w:r>
            <w:r w:rsidR="0052687B">
              <w:rPr>
                <w:rFonts w:ascii="Verdana" w:hAnsi="Verdana" w:cs="Arial"/>
                <w:b/>
                <w:sz w:val="18"/>
                <w:szCs w:val="18"/>
                <w:lang w:val="da-DK"/>
              </w:rPr>
              <w:t xml:space="preserve"> </w:t>
            </w:r>
            <w:r w:rsidR="006052CA">
              <w:rPr>
                <w:rFonts w:ascii="Verdana" w:hAnsi="Verdana" w:cs="Arial"/>
                <w:b/>
                <w:sz w:val="18"/>
                <w:szCs w:val="18"/>
                <w:lang w:val="da-DK"/>
              </w:rPr>
              <w:t>pspoep</w:t>
            </w:r>
            <w:r w:rsidR="008E145C">
              <w:rPr>
                <w:rFonts w:ascii="Verdana" w:hAnsi="Verdana" w:cs="Arial"/>
                <w:b/>
                <w:sz w:val="18"/>
                <w:szCs w:val="18"/>
                <w:lang w:val="da-DK"/>
              </w:rPr>
              <w:t>@</w:t>
            </w:r>
            <w:r w:rsidR="007B4964" w:rsidRPr="007B4964">
              <w:rPr>
                <w:rFonts w:ascii="Verdana" w:hAnsi="Verdana" w:cs="Arial"/>
                <w:b/>
                <w:sz w:val="18"/>
                <w:szCs w:val="18"/>
                <w:lang w:val="da-DK"/>
              </w:rPr>
              <w:t>rm.dk</w:t>
            </w:r>
          </w:p>
        </w:tc>
      </w:tr>
    </w:tbl>
    <w:p w14:paraId="448A5605" w14:textId="77777777" w:rsidR="000D3B42" w:rsidRPr="0089359D" w:rsidRDefault="000D3B42" w:rsidP="007B4964">
      <w:pPr>
        <w:tabs>
          <w:tab w:val="left" w:pos="1354"/>
          <w:tab w:val="left" w:pos="2601"/>
          <w:tab w:val="left" w:pos="4188"/>
          <w:tab w:val="left" w:pos="4528"/>
          <w:tab w:val="left" w:pos="5503"/>
          <w:tab w:val="left" w:pos="6353"/>
          <w:tab w:val="left" w:pos="7203"/>
          <w:tab w:val="left" w:pos="8053"/>
          <w:tab w:val="left" w:pos="8903"/>
          <w:tab w:val="left" w:pos="9753"/>
          <w:tab w:val="left" w:pos="10603"/>
        </w:tabs>
        <w:rPr>
          <w:lang w:val="da-DK"/>
        </w:rPr>
      </w:pPr>
    </w:p>
    <w:sectPr w:rsidR="000D3B42" w:rsidRPr="0089359D">
      <w:footnotePr>
        <w:pos w:val="beneathText"/>
      </w:footnotePr>
      <w:type w:val="continuous"/>
      <w:pgSz w:w="11905" w:h="16837"/>
      <w:pgMar w:top="244" w:right="566" w:bottom="261" w:left="566" w:header="24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F29E" w14:textId="77777777" w:rsidR="00EB13D6" w:rsidRDefault="00EB13D6" w:rsidP="0023508B">
      <w:r>
        <w:separator/>
      </w:r>
    </w:p>
  </w:endnote>
  <w:endnote w:type="continuationSeparator" w:id="0">
    <w:p w14:paraId="399990DB" w14:textId="77777777" w:rsidR="00EB13D6" w:rsidRDefault="00EB13D6" w:rsidP="002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D45D" w14:textId="77777777" w:rsidR="00EB13D6" w:rsidRDefault="00EB13D6" w:rsidP="0023508B">
      <w:r>
        <w:separator/>
      </w:r>
    </w:p>
  </w:footnote>
  <w:footnote w:type="continuationSeparator" w:id="0">
    <w:p w14:paraId="6214B497" w14:textId="77777777" w:rsidR="00EB13D6" w:rsidRDefault="00EB13D6" w:rsidP="0023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F"/>
    <w:rsid w:val="00007F68"/>
    <w:rsid w:val="0002189F"/>
    <w:rsid w:val="00035B80"/>
    <w:rsid w:val="00065BEF"/>
    <w:rsid w:val="00071D01"/>
    <w:rsid w:val="000D3B42"/>
    <w:rsid w:val="001051A7"/>
    <w:rsid w:val="00106505"/>
    <w:rsid w:val="001112D8"/>
    <w:rsid w:val="001754C0"/>
    <w:rsid w:val="00182161"/>
    <w:rsid w:val="001A5BED"/>
    <w:rsid w:val="001B2D88"/>
    <w:rsid w:val="001C5B42"/>
    <w:rsid w:val="001D15A0"/>
    <w:rsid w:val="001D73B4"/>
    <w:rsid w:val="001E3F09"/>
    <w:rsid w:val="001E4BD3"/>
    <w:rsid w:val="00201E38"/>
    <w:rsid w:val="0021379C"/>
    <w:rsid w:val="0023508B"/>
    <w:rsid w:val="0024648C"/>
    <w:rsid w:val="002547F2"/>
    <w:rsid w:val="00256EBE"/>
    <w:rsid w:val="0026025C"/>
    <w:rsid w:val="00271928"/>
    <w:rsid w:val="00283015"/>
    <w:rsid w:val="002B5337"/>
    <w:rsid w:val="002C430A"/>
    <w:rsid w:val="002E0084"/>
    <w:rsid w:val="003024E5"/>
    <w:rsid w:val="00332517"/>
    <w:rsid w:val="0033795D"/>
    <w:rsid w:val="00361778"/>
    <w:rsid w:val="003679DA"/>
    <w:rsid w:val="00367DF5"/>
    <w:rsid w:val="003965D8"/>
    <w:rsid w:val="003F0049"/>
    <w:rsid w:val="004134AA"/>
    <w:rsid w:val="004140EA"/>
    <w:rsid w:val="00420CAF"/>
    <w:rsid w:val="0046490E"/>
    <w:rsid w:val="00465804"/>
    <w:rsid w:val="00481A1C"/>
    <w:rsid w:val="0048776D"/>
    <w:rsid w:val="00494E8D"/>
    <w:rsid w:val="004C1A07"/>
    <w:rsid w:val="004D725E"/>
    <w:rsid w:val="004F522A"/>
    <w:rsid w:val="0052687B"/>
    <w:rsid w:val="00537536"/>
    <w:rsid w:val="00541087"/>
    <w:rsid w:val="005430E5"/>
    <w:rsid w:val="00554172"/>
    <w:rsid w:val="0058291B"/>
    <w:rsid w:val="005874DE"/>
    <w:rsid w:val="005C676B"/>
    <w:rsid w:val="005E0D3E"/>
    <w:rsid w:val="00603403"/>
    <w:rsid w:val="006052CA"/>
    <w:rsid w:val="00613309"/>
    <w:rsid w:val="00620F2A"/>
    <w:rsid w:val="00627D79"/>
    <w:rsid w:val="006615E9"/>
    <w:rsid w:val="00691A44"/>
    <w:rsid w:val="006925D5"/>
    <w:rsid w:val="006B64C1"/>
    <w:rsid w:val="006E238C"/>
    <w:rsid w:val="00727CC9"/>
    <w:rsid w:val="0074243D"/>
    <w:rsid w:val="007437E8"/>
    <w:rsid w:val="00746718"/>
    <w:rsid w:val="00760417"/>
    <w:rsid w:val="00777962"/>
    <w:rsid w:val="00782849"/>
    <w:rsid w:val="00793C1F"/>
    <w:rsid w:val="007B4964"/>
    <w:rsid w:val="007C4472"/>
    <w:rsid w:val="00823A1C"/>
    <w:rsid w:val="00875A75"/>
    <w:rsid w:val="0089359D"/>
    <w:rsid w:val="0089359E"/>
    <w:rsid w:val="008C204E"/>
    <w:rsid w:val="008C4623"/>
    <w:rsid w:val="008E145C"/>
    <w:rsid w:val="008E74D5"/>
    <w:rsid w:val="00917CE4"/>
    <w:rsid w:val="00941C9E"/>
    <w:rsid w:val="00994967"/>
    <w:rsid w:val="009B14F5"/>
    <w:rsid w:val="009F5CF2"/>
    <w:rsid w:val="00A1196B"/>
    <w:rsid w:val="00A46C00"/>
    <w:rsid w:val="00A54463"/>
    <w:rsid w:val="00A60F66"/>
    <w:rsid w:val="00A72716"/>
    <w:rsid w:val="00A75467"/>
    <w:rsid w:val="00A8365E"/>
    <w:rsid w:val="00A83D3F"/>
    <w:rsid w:val="00AF0620"/>
    <w:rsid w:val="00AF17F8"/>
    <w:rsid w:val="00B45266"/>
    <w:rsid w:val="00B64D08"/>
    <w:rsid w:val="00B673C3"/>
    <w:rsid w:val="00B747F7"/>
    <w:rsid w:val="00B7531D"/>
    <w:rsid w:val="00B87310"/>
    <w:rsid w:val="00BC46A6"/>
    <w:rsid w:val="00C11ED9"/>
    <w:rsid w:val="00C44D95"/>
    <w:rsid w:val="00C64D8E"/>
    <w:rsid w:val="00C65584"/>
    <w:rsid w:val="00CB0CF9"/>
    <w:rsid w:val="00CC31E5"/>
    <w:rsid w:val="00D6352D"/>
    <w:rsid w:val="00D6793F"/>
    <w:rsid w:val="00D85BAD"/>
    <w:rsid w:val="00DD2198"/>
    <w:rsid w:val="00DE6190"/>
    <w:rsid w:val="00DF5952"/>
    <w:rsid w:val="00E000C5"/>
    <w:rsid w:val="00E05E21"/>
    <w:rsid w:val="00E202AC"/>
    <w:rsid w:val="00E25A4F"/>
    <w:rsid w:val="00E75260"/>
    <w:rsid w:val="00E75C94"/>
    <w:rsid w:val="00E8385A"/>
    <w:rsid w:val="00EA00D4"/>
    <w:rsid w:val="00EA0CF2"/>
    <w:rsid w:val="00EB13D6"/>
    <w:rsid w:val="00EB1AA6"/>
    <w:rsid w:val="00EC0583"/>
    <w:rsid w:val="00EC27BB"/>
    <w:rsid w:val="00EE3EC7"/>
    <w:rsid w:val="00EF1D65"/>
    <w:rsid w:val="00EF59DF"/>
    <w:rsid w:val="00F1756E"/>
    <w:rsid w:val="00F175E5"/>
    <w:rsid w:val="00F31BAB"/>
    <w:rsid w:val="00FA6EE4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FEEA79"/>
  <w15:chartTrackingRefBased/>
  <w15:docId w15:val="{33B01D27-FF27-4E16-A495-EF93467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/>
      <w:sz w:val="24"/>
      <w:szCs w:val="24"/>
      <w:lang w:val="en-US" w:eastAsia="ar-SA" w:bidi="ar-SA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tandardskrifttypeiafsnit">
    <w:name w:val="WW-Standardskrifttype i afsnit"/>
  </w:style>
  <w:style w:type="character" w:customStyle="1" w:styleId="Fodnotetegn">
    <w:name w:val="Fodnotetegn"/>
  </w:style>
  <w:style w:type="character" w:customStyle="1" w:styleId="WW-Fodnotetegn">
    <w:name w:val="WW-Fodnotetegn"/>
  </w:style>
  <w:style w:type="character" w:customStyle="1" w:styleId="WW-Fodnotetegn1">
    <w:name w:val="WW-Fodnotetegn1"/>
  </w:style>
  <w:style w:type="character" w:customStyle="1" w:styleId="WW-Fodnotetegn11">
    <w:name w:val="WW-Fodnotetegn11"/>
  </w:style>
  <w:style w:type="character" w:customStyle="1" w:styleId="WW-Fodnotetegn111">
    <w:name w:val="WW-Fodnotetegn111"/>
  </w:style>
  <w:style w:type="character" w:customStyle="1" w:styleId="WW-Fodnotetegn1111">
    <w:name w:val="WW-Fodnotetegn1111"/>
  </w:style>
  <w:style w:type="character" w:customStyle="1" w:styleId="WW-Fodnotetegn11111">
    <w:name w:val="WW-Fodnotetegn11111"/>
  </w:style>
  <w:style w:type="character" w:customStyle="1" w:styleId="WW-Fodnotetegn111111">
    <w:name w:val="WW-Fodnotetegn111111"/>
  </w:style>
  <w:style w:type="character" w:customStyle="1" w:styleId="WW-Fodnotetegn1111111">
    <w:name w:val="WW-Fodnotetegn1111111"/>
  </w:style>
  <w:style w:type="character" w:customStyle="1" w:styleId="WW-Fodnotetegn11111111">
    <w:name w:val="WW-Fodnotetegn1111111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Opstilling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WW-Overskrift">
    <w:name w:val="WW-Overskrift"/>
    <w:basedOn w:val="Normal"/>
    <w:next w:val="Brdtekst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customStyle="1" w:styleId="WW-Billedtekst">
    <w:name w:val="WW-Billedtekst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pPr>
      <w:suppressLineNumbers/>
    </w:pPr>
    <w:rPr>
      <w:rFonts w:cs="Tahoma"/>
    </w:rPr>
  </w:style>
  <w:style w:type="paragraph" w:customStyle="1" w:styleId="WW-Overskrift1">
    <w:name w:val="WW-Overskrift1"/>
    <w:basedOn w:val="Normal"/>
    <w:next w:val="Brdtekst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customStyle="1" w:styleId="WW-Billedtekst1">
    <w:name w:val="WW-Billedtekst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pPr>
      <w:suppressLineNumbers/>
    </w:pPr>
    <w:rPr>
      <w:rFonts w:cs="Tahoma"/>
    </w:rPr>
  </w:style>
  <w:style w:type="paragraph" w:customStyle="1" w:styleId="WW-Overskrift11">
    <w:name w:val="WW-Overskrift11"/>
    <w:basedOn w:val="Normal"/>
    <w:next w:val="Brdtekst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customStyle="1" w:styleId="WW-Billedtekst11">
    <w:name w:val="WW-Billedtekst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pPr>
      <w:suppressLineNumbers/>
    </w:pPr>
    <w:rPr>
      <w:rFonts w:cs="Tahoma"/>
    </w:rPr>
  </w:style>
  <w:style w:type="paragraph" w:customStyle="1" w:styleId="WW-Overskrift111">
    <w:name w:val="WW-Overskrift111"/>
    <w:basedOn w:val="Normal"/>
    <w:next w:val="Brdtekst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customStyle="1" w:styleId="WW-Billedtekst111">
    <w:name w:val="WW-Billedtekst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pPr>
      <w:suppressLineNumbers/>
    </w:pPr>
    <w:rPr>
      <w:rFonts w:cs="Tahoma"/>
    </w:rPr>
  </w:style>
  <w:style w:type="paragraph" w:customStyle="1" w:styleId="WW-Overskrift1111">
    <w:name w:val="WW-Overskrift1111"/>
    <w:basedOn w:val="Normal"/>
    <w:next w:val="Brdtekst"/>
    <w:pPr>
      <w:keepNext/>
      <w:spacing w:before="240" w:after="120"/>
    </w:pPr>
    <w:rPr>
      <w:rFonts w:ascii="Times New Roman" w:eastAsia="Andale Sans UI" w:hAnsi="Times New Roman" w:cs="Tahoma"/>
      <w:sz w:val="28"/>
      <w:szCs w:val="28"/>
    </w:rPr>
  </w:style>
  <w:style w:type="paragraph" w:customStyle="1" w:styleId="WW-Billedtekst1111">
    <w:name w:val="WW-Billedtekst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pPr>
      <w:suppressLineNumbers/>
    </w:pPr>
    <w:rPr>
      <w:rFonts w:cs="Tahoma"/>
    </w:rPr>
  </w:style>
  <w:style w:type="paragraph" w:customStyle="1" w:styleId="WW-Overskrift11111">
    <w:name w:val="WW-Overskrift11111"/>
    <w:basedOn w:val="Normal"/>
    <w:next w:val="Brdtekst"/>
    <w:pPr>
      <w:keepNext/>
      <w:spacing w:before="240" w:after="120"/>
    </w:pPr>
    <w:rPr>
      <w:rFonts w:ascii="Times New Roman" w:eastAsia="Andale Sans UI" w:hAnsi="Times New Roman" w:cs="Tahoma"/>
      <w:sz w:val="28"/>
      <w:szCs w:val="28"/>
    </w:rPr>
  </w:style>
  <w:style w:type="paragraph" w:customStyle="1" w:styleId="WW-Billedtekst11111">
    <w:name w:val="WW-Billedtekst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pPr>
      <w:suppressLineNumbers/>
    </w:pPr>
    <w:rPr>
      <w:rFonts w:cs="Tahoma"/>
    </w:rPr>
  </w:style>
  <w:style w:type="paragraph" w:customStyle="1" w:styleId="WW-Overskrift111111">
    <w:name w:val="WW-Overskrift111111"/>
    <w:basedOn w:val="Normal"/>
    <w:next w:val="Brdtekst"/>
    <w:pPr>
      <w:keepNext/>
      <w:spacing w:before="240" w:after="120"/>
    </w:pPr>
    <w:rPr>
      <w:rFonts w:ascii="Times New Roman" w:eastAsia="Andale Sans UI" w:hAnsi="Times New Roman" w:cs="Tahoma"/>
      <w:sz w:val="28"/>
      <w:szCs w:val="28"/>
    </w:rPr>
  </w:style>
  <w:style w:type="paragraph" w:customStyle="1" w:styleId="WW-Billedtekst111111">
    <w:name w:val="WW-Billedtekst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"/>
    <w:pPr>
      <w:suppressLineNumbers/>
    </w:pPr>
    <w:rPr>
      <w:rFonts w:cs="Tahoma"/>
    </w:rPr>
  </w:style>
  <w:style w:type="paragraph" w:customStyle="1" w:styleId="WW-Overskrift1111111">
    <w:name w:val="WW-Overskrift1111111"/>
    <w:basedOn w:val="Normal"/>
    <w:next w:val="Brdtekst"/>
    <w:pPr>
      <w:keepNext/>
      <w:spacing w:before="240" w:after="120"/>
    </w:pPr>
    <w:rPr>
      <w:rFonts w:ascii="Times New Roman" w:eastAsia="Andale Sans UI" w:hAnsi="Times New Roman" w:cs="Tahoma"/>
      <w:sz w:val="28"/>
      <w:szCs w:val="28"/>
    </w:rPr>
  </w:style>
  <w:style w:type="paragraph" w:customStyle="1" w:styleId="WW-Billedtekst1111111">
    <w:name w:val="WW-Billedtekst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pPr>
      <w:suppressLineNumbers/>
    </w:pPr>
    <w:rPr>
      <w:rFonts w:cs="Tahoma"/>
    </w:rPr>
  </w:style>
  <w:style w:type="paragraph" w:customStyle="1" w:styleId="WW-Overskrift11111111">
    <w:name w:val="WW-Overskrift11111111"/>
    <w:basedOn w:val="Normal"/>
    <w:next w:val="Brdtekst"/>
    <w:pPr>
      <w:keepNext/>
      <w:spacing w:before="240" w:after="120"/>
    </w:pPr>
    <w:rPr>
      <w:rFonts w:ascii="Times New Roman" w:eastAsia="Andale Sans UI" w:hAnsi="Times New Roman" w:cs="Tahoma"/>
      <w:sz w:val="28"/>
      <w:szCs w:val="28"/>
    </w:rPr>
  </w:style>
  <w:style w:type="paragraph" w:customStyle="1" w:styleId="WW-Billedtekst11111111">
    <w:name w:val="WW-Billedtekst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pPr>
      <w:suppressLineNumbers/>
    </w:pPr>
    <w:rPr>
      <w:rFonts w:cs="Tahoma"/>
    </w:rPr>
  </w:style>
  <w:style w:type="paragraph" w:customStyle="1" w:styleId="Tabelindhold">
    <w:name w:val="Tabelindhold"/>
    <w:basedOn w:val="Brdtekst"/>
    <w:pPr>
      <w:suppressLineNumbers/>
    </w:pPr>
  </w:style>
  <w:style w:type="paragraph" w:customStyle="1" w:styleId="WW-Tabelindhold">
    <w:name w:val="WW-Tabelindhold"/>
    <w:basedOn w:val="Brdtekst"/>
    <w:pPr>
      <w:suppressLineNumbers/>
    </w:pPr>
  </w:style>
  <w:style w:type="paragraph" w:customStyle="1" w:styleId="WW-Tabelindhold1">
    <w:name w:val="WW-Tabelindhold1"/>
    <w:basedOn w:val="Brdtekst"/>
    <w:pPr>
      <w:suppressLineNumbers/>
    </w:pPr>
  </w:style>
  <w:style w:type="paragraph" w:customStyle="1" w:styleId="WW-Tabelindhold11">
    <w:name w:val="WW-Tabelindhold11"/>
    <w:basedOn w:val="Brdtekst"/>
    <w:pPr>
      <w:suppressLineNumbers/>
    </w:pPr>
  </w:style>
  <w:style w:type="paragraph" w:customStyle="1" w:styleId="WW-Tabelindhold111">
    <w:name w:val="WW-Tabelindhold111"/>
    <w:basedOn w:val="Brdtekst"/>
    <w:pPr>
      <w:suppressLineNumbers/>
    </w:pPr>
  </w:style>
  <w:style w:type="paragraph" w:customStyle="1" w:styleId="WW-Tabelindhold1111">
    <w:name w:val="WW-Tabelindhold1111"/>
    <w:basedOn w:val="Brdtekst"/>
    <w:pPr>
      <w:suppressLineNumbers/>
    </w:pPr>
  </w:style>
  <w:style w:type="paragraph" w:customStyle="1" w:styleId="WW-Tabelindhold11111">
    <w:name w:val="WW-Tabelindhold11111"/>
    <w:basedOn w:val="Brdtekst"/>
    <w:pPr>
      <w:suppressLineNumbers/>
    </w:pPr>
  </w:style>
  <w:style w:type="paragraph" w:customStyle="1" w:styleId="WW-Tabelindhold111111">
    <w:name w:val="WW-Tabelindhold111111"/>
    <w:basedOn w:val="Brdtekst"/>
    <w:pPr>
      <w:suppressLineNumbers/>
    </w:pPr>
  </w:style>
  <w:style w:type="paragraph" w:customStyle="1" w:styleId="WW-Tabelindhold1111111">
    <w:name w:val="WW-Tabelindhold1111111"/>
    <w:basedOn w:val="Brdtekst"/>
    <w:pPr>
      <w:suppressLineNumbers/>
    </w:pPr>
  </w:style>
  <w:style w:type="paragraph" w:customStyle="1" w:styleId="WW-Tabelindhold11111111">
    <w:name w:val="WW-Tabelindhold11111111"/>
    <w:basedOn w:val="Brdtekst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  <w:i/>
      <w:iCs/>
    </w:rPr>
  </w:style>
  <w:style w:type="paragraph" w:customStyle="1" w:styleId="WW-Tabeloverskrift">
    <w:name w:val="WW-Tabeloverskrift"/>
    <w:basedOn w:val="WW-Tabelindhold"/>
    <w:pPr>
      <w:jc w:val="center"/>
    </w:pPr>
    <w:rPr>
      <w:b/>
      <w:bCs/>
      <w:i/>
      <w:iCs/>
    </w:rPr>
  </w:style>
  <w:style w:type="paragraph" w:customStyle="1" w:styleId="WW-Tabeloverskrift1">
    <w:name w:val="WW-Tabeloverskrift1"/>
    <w:basedOn w:val="WW-Tabelindhold1"/>
    <w:pPr>
      <w:jc w:val="center"/>
    </w:pPr>
    <w:rPr>
      <w:b/>
      <w:bCs/>
      <w:i/>
      <w:iCs/>
    </w:rPr>
  </w:style>
  <w:style w:type="paragraph" w:customStyle="1" w:styleId="WW-Tabeloverskrift11">
    <w:name w:val="WW-Tabeloverskrift11"/>
    <w:basedOn w:val="WW-Tabelindhold11"/>
    <w:pPr>
      <w:jc w:val="center"/>
    </w:pPr>
    <w:rPr>
      <w:b/>
      <w:bCs/>
      <w:i/>
      <w:iCs/>
    </w:rPr>
  </w:style>
  <w:style w:type="paragraph" w:customStyle="1" w:styleId="WW-Tabeloverskrift111">
    <w:name w:val="WW-Tabeloverskrift111"/>
    <w:basedOn w:val="WW-Tabelindhold111"/>
    <w:pPr>
      <w:jc w:val="center"/>
    </w:pPr>
    <w:rPr>
      <w:b/>
      <w:bCs/>
      <w:i/>
      <w:iCs/>
    </w:rPr>
  </w:style>
  <w:style w:type="paragraph" w:customStyle="1" w:styleId="WW-Tabeloverskrift1111">
    <w:name w:val="WW-Tabeloverskrift1111"/>
    <w:basedOn w:val="WW-Tabelindhold1111"/>
    <w:pPr>
      <w:jc w:val="center"/>
    </w:pPr>
    <w:rPr>
      <w:b/>
      <w:bCs/>
      <w:i/>
      <w:iCs/>
    </w:rPr>
  </w:style>
  <w:style w:type="paragraph" w:customStyle="1" w:styleId="WW-Tabeloverskrift11111">
    <w:name w:val="WW-Tabeloverskrift11111"/>
    <w:basedOn w:val="WW-Tabelindhold11111"/>
    <w:pPr>
      <w:jc w:val="center"/>
    </w:pPr>
    <w:rPr>
      <w:b/>
      <w:bCs/>
      <w:i/>
      <w:iCs/>
    </w:rPr>
  </w:style>
  <w:style w:type="paragraph" w:customStyle="1" w:styleId="WW-Tabeloverskrift111111">
    <w:name w:val="WW-Tabeloverskrift111111"/>
    <w:basedOn w:val="WW-Tabelindhold111111"/>
    <w:pPr>
      <w:jc w:val="center"/>
    </w:pPr>
    <w:rPr>
      <w:b/>
      <w:bCs/>
      <w:i/>
      <w:iCs/>
    </w:rPr>
  </w:style>
  <w:style w:type="paragraph" w:customStyle="1" w:styleId="WW-Tabeloverskrift1111111">
    <w:name w:val="WW-Tabeloverskrift1111111"/>
    <w:basedOn w:val="WW-Tabelindhold1111111"/>
    <w:pPr>
      <w:jc w:val="center"/>
    </w:pPr>
    <w:rPr>
      <w:b/>
      <w:bCs/>
      <w:i/>
      <w:iCs/>
    </w:rPr>
  </w:style>
  <w:style w:type="paragraph" w:customStyle="1" w:styleId="WW-Tabeloverskrift11111111">
    <w:name w:val="WW-Tabeloverskrift11111111"/>
    <w:basedOn w:val="WW-Tabelindhold11111111"/>
    <w:pPr>
      <w:jc w:val="center"/>
    </w:pPr>
    <w:rPr>
      <w:b/>
      <w:bCs/>
      <w:i/>
      <w:iCs/>
    </w:rPr>
  </w:style>
  <w:style w:type="paragraph" w:styleId="Markeringsbobletekst">
    <w:name w:val="Balloon Text"/>
    <w:basedOn w:val="Normal"/>
    <w:semiHidden/>
    <w:rsid w:val="009F5CF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350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23508B"/>
    <w:rPr>
      <w:rFonts w:ascii="Courier" w:hAnsi="Courier"/>
      <w:sz w:val="24"/>
      <w:szCs w:val="24"/>
      <w:lang w:val="en-US" w:eastAsia="ar-SA"/>
    </w:rPr>
  </w:style>
  <w:style w:type="paragraph" w:styleId="Sidefod">
    <w:name w:val="footer"/>
    <w:basedOn w:val="Normal"/>
    <w:link w:val="SidefodTegn"/>
    <w:rsid w:val="0023508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23508B"/>
    <w:rPr>
      <w:rFonts w:ascii="Courier" w:hAnsi="Courier"/>
      <w:sz w:val="24"/>
      <w:szCs w:val="24"/>
      <w:lang w:val="en-US" w:eastAsia="ar-SA"/>
    </w:rPr>
  </w:style>
  <w:style w:type="character" w:styleId="Hyperlink">
    <w:name w:val="Hyperlink"/>
    <w:rsid w:val="00283015"/>
    <w:rPr>
      <w:color w:val="0000FF"/>
      <w:u w:val="single"/>
    </w:rPr>
  </w:style>
  <w:style w:type="character" w:styleId="BesgtHyperlink">
    <w:name w:val="BesøgtHyperlink"/>
    <w:rsid w:val="00BC46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m.dk/siteassets/om-os/okonomi/kr-regulativ/fas-appendix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m.dk/om-os/okonomi/kasse--og-regnskabsregulativ/f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Pulje til Styrkelse af Psykiatrisk Forskning</vt:lpstr>
    </vt:vector>
  </TitlesOfParts>
  <Company>Region midtjylland</Company>
  <LinksUpToDate>false</LinksUpToDate>
  <CharactersWithSpaces>3445</CharactersWithSpaces>
  <SharedDoc>false</SharedDoc>
  <HLinks>
    <vt:vector size="18" baseType="variant"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http://www.rm.dk/siteassets/om-os/okonomi/kr-regulativ/fas-appendix.pdf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http://www.rm.dk/siteassets/om-os/okonomi/kr-regulativ/fas---regulativ-vedrorende-eksternt-finansierede-projekter-mv.-i-region-midtjylland.pdf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https://www.rm.dk/om-os/okonomi/kasse--og-regnskabsregulativ/fas/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Pulje til Styrkelse af Psykiatrisk Forskning</dc:title>
  <dc:subject/>
  <dc:creator>irma Mærkedahl</dc:creator>
  <cp:keywords/>
  <cp:lastModifiedBy>Cecilie Wolf</cp:lastModifiedBy>
  <cp:revision>2</cp:revision>
  <cp:lastPrinted>2019-04-09T08:32:00Z</cp:lastPrinted>
  <dcterms:created xsi:type="dcterms:W3CDTF">2025-01-15T12:06:00Z</dcterms:created>
  <dcterms:modified xsi:type="dcterms:W3CDTF">2025-01-15T12:06:00Z</dcterms:modified>
</cp:coreProperties>
</file>